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6452FAF6" w:rsidR="001471FA" w:rsidRDefault="00700937" w:rsidP="006B3E0A">
      <w:pPr>
        <w:pStyle w:val="MoEHeading1"/>
        <w:spacing w:after="120"/>
        <w:rPr>
          <w:rFonts w:eastAsiaTheme="minorHAnsi"/>
          <w:color w:val="2A6EBB"/>
          <w:sz w:val="56"/>
          <w:szCs w:val="56"/>
        </w:rPr>
      </w:pPr>
      <w:r>
        <w:rPr>
          <w:rFonts w:eastAsiaTheme="minorHAnsi"/>
          <w:color w:val="2A6EBB"/>
          <w:sz w:val="56"/>
          <w:szCs w:val="56"/>
        </w:rPr>
        <w:t>Jean Batten</w:t>
      </w:r>
      <w:r w:rsidR="00961A16">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65416DDF"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700937">
        <w:rPr>
          <w:rFonts w:cs="Arial"/>
        </w:rPr>
        <w:t>Jean Batten</w:t>
      </w:r>
      <w:r w:rsidR="00961A16">
        <w:rPr>
          <w:rFonts w:cs="Arial"/>
        </w:rPr>
        <w:t xml:space="preserve"> School</w:t>
      </w:r>
      <w:r w:rsidRPr="00147A7E">
        <w:rPr>
          <w:rFonts w:cs="Arial"/>
        </w:rPr>
        <w:t xml:space="preserve">, which will be in effect for </w:t>
      </w:r>
      <w:r w:rsidR="00D45AA0">
        <w:rPr>
          <w:rFonts w:cs="Arial"/>
        </w:rPr>
        <w:t xml:space="preserve">the beginning of term </w:t>
      </w:r>
      <w:r w:rsidR="00700937">
        <w:rPr>
          <w:rFonts w:cs="Arial"/>
        </w:rPr>
        <w:t>1</w:t>
      </w:r>
      <w:r w:rsidR="00D45AA0">
        <w:rPr>
          <w:rFonts w:cs="Arial"/>
        </w:rPr>
        <w:t xml:space="preserve"> </w:t>
      </w:r>
      <w:r w:rsidRPr="00147A7E">
        <w:rPr>
          <w:rFonts w:cs="Arial"/>
        </w:rPr>
        <w:t>in 202</w:t>
      </w:r>
      <w:r w:rsidR="00700937">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700937">
        <w:rPr>
          <w:rFonts w:cs="Arial"/>
        </w:rPr>
        <w:t>Jean Batten</w:t>
      </w:r>
      <w:r w:rsidR="00961A16">
        <w:rPr>
          <w:rFonts w:cs="Arial"/>
        </w:rPr>
        <w:t xml:space="preserve"> School</w:t>
      </w:r>
      <w:r w:rsidR="00F84EDD" w:rsidRPr="009962F3">
        <w:rPr>
          <w:rFonts w:cs="Arial"/>
        </w:rPr>
        <w:t xml:space="preserve">.   The home zone area is shown on the map </w:t>
      </w:r>
      <w:r w:rsidR="00F84EDD">
        <w:rPr>
          <w:rFonts w:cs="Arial"/>
        </w:rPr>
        <w:t>and includes</w:t>
      </w:r>
      <w:r w:rsidR="00D24A8B">
        <w:rPr>
          <w:rFonts w:cs="Arial"/>
        </w:rPr>
        <w:t>:</w:t>
      </w:r>
    </w:p>
    <w:p w14:paraId="6DE4960E" w14:textId="77777777" w:rsidR="00700937" w:rsidRPr="00700937" w:rsidRDefault="00700937" w:rsidP="00700937">
      <w:pPr>
        <w:spacing w:before="240" w:after="240"/>
        <w:ind w:left="720"/>
        <w:jc w:val="both"/>
        <w:rPr>
          <w:rFonts w:ascii="Arial" w:hAnsi="Arial" w:cs="Arial"/>
          <w:i/>
          <w:iCs/>
          <w:sz w:val="20"/>
          <w:szCs w:val="20"/>
          <w:lang w:eastAsia="en-NZ"/>
        </w:rPr>
      </w:pPr>
      <w:r w:rsidRPr="00700937">
        <w:rPr>
          <w:rFonts w:ascii="Arial" w:hAnsi="Arial" w:cs="Arial"/>
          <w:i/>
          <w:iCs/>
          <w:sz w:val="20"/>
          <w:szCs w:val="20"/>
          <w:lang w:eastAsia="en-NZ"/>
        </w:rPr>
        <w:t xml:space="preserve">At the intersection of the Southwestern Motorway and Bader Drive, travel southwest along Bader Drive (excluded) and then turn southeast along Ashgrove Road (even addresses included) until Friesian Drive. Turn east along Friesian Drive (54 and below even addresses and 19 and below odd addresses included) and then west along Wayne Drive (even addresses included) before turning south on Duggan Avenue (17 and below odd addresses included). At Massey Road (502-626 even, 485-569 odd included) turn west slightly and then southwest down </w:t>
      </w:r>
      <w:proofErr w:type="spellStart"/>
      <w:r w:rsidRPr="00700937">
        <w:rPr>
          <w:rFonts w:ascii="Arial" w:hAnsi="Arial" w:cs="Arial"/>
          <w:i/>
          <w:iCs/>
          <w:sz w:val="20"/>
          <w:szCs w:val="20"/>
          <w:lang w:eastAsia="en-NZ"/>
        </w:rPr>
        <w:t>Pukaki</w:t>
      </w:r>
      <w:proofErr w:type="spellEnd"/>
      <w:r w:rsidRPr="00700937">
        <w:rPr>
          <w:rFonts w:ascii="Arial" w:hAnsi="Arial" w:cs="Arial"/>
          <w:i/>
          <w:iCs/>
          <w:sz w:val="20"/>
          <w:szCs w:val="20"/>
          <w:lang w:eastAsia="en-NZ"/>
        </w:rPr>
        <w:t xml:space="preserve"> Road (37-59 odd addresses excluded, rest included). Travel southwest along the northern boundary of 67 </w:t>
      </w:r>
      <w:proofErr w:type="spellStart"/>
      <w:r w:rsidRPr="00700937">
        <w:rPr>
          <w:rFonts w:ascii="Arial" w:hAnsi="Arial" w:cs="Arial"/>
          <w:i/>
          <w:iCs/>
          <w:sz w:val="20"/>
          <w:szCs w:val="20"/>
          <w:lang w:eastAsia="en-NZ"/>
        </w:rPr>
        <w:t>Pukaki</w:t>
      </w:r>
      <w:proofErr w:type="spellEnd"/>
      <w:r w:rsidRPr="00700937">
        <w:rPr>
          <w:rFonts w:ascii="Arial" w:hAnsi="Arial" w:cs="Arial"/>
          <w:i/>
          <w:iCs/>
          <w:sz w:val="20"/>
          <w:szCs w:val="20"/>
          <w:lang w:eastAsia="en-NZ"/>
        </w:rPr>
        <w:t xml:space="preserve"> Road to the coastline, and then travel south and then east along the coastline to the Manukau Memorial Gardens Chapel. Travel along the northern edge of the Chapel grounds to the Southwestern Motorway, and then travel northwest along the Southwestern Motorway to the zone’s origin point. </w:t>
      </w:r>
    </w:p>
    <w:p w14:paraId="0C491D1F" w14:textId="5A2CB7EA" w:rsidR="00DA6B42" w:rsidRDefault="00DA6B42" w:rsidP="00104B0B">
      <w:pPr>
        <w:pStyle w:val="MoEHeading2"/>
        <w:rPr>
          <w:rFonts w:cs="Arial"/>
          <w:color w:val="2A6EBB"/>
        </w:rPr>
      </w:pPr>
    </w:p>
    <w:p w14:paraId="1F1004CD" w14:textId="05D0BB9C" w:rsidR="008B2D9E" w:rsidRDefault="00700937">
      <w:pPr>
        <w:rPr>
          <w:rFonts w:ascii="Arial" w:eastAsiaTheme="majorEastAsia" w:hAnsi="Arial" w:cs="Arial"/>
          <w:b/>
          <w:color w:val="2A6EBB"/>
          <w:sz w:val="24"/>
          <w:szCs w:val="24"/>
        </w:rPr>
      </w:pPr>
      <w:r>
        <w:rPr>
          <w:rFonts w:cs="Arial"/>
          <w:noProof/>
          <w:color w:val="2A6EBB"/>
        </w:rPr>
        <w:drawing>
          <wp:inline distT="0" distB="0" distL="0" distR="0" wp14:anchorId="2D82D3D3" wp14:editId="587E7163">
            <wp:extent cx="6172200" cy="436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4362450"/>
                    </a:xfrm>
                    <a:prstGeom prst="rect">
                      <a:avLst/>
                    </a:prstGeom>
                    <a:noFill/>
                    <a:ln>
                      <a:noFill/>
                    </a:ln>
                  </pic:spPr>
                </pic:pic>
              </a:graphicData>
            </a:graphic>
          </wp:inline>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530E270E" w:rsidR="0004037C" w:rsidRDefault="0004037C" w:rsidP="006B3E0A">
      <w:pPr>
        <w:pStyle w:val="MoEBodyText"/>
        <w:rPr>
          <w:rFonts w:cs="Arial"/>
        </w:rPr>
      </w:pPr>
      <w:r>
        <w:rPr>
          <w:rFonts w:cs="Arial"/>
        </w:rPr>
        <w:t xml:space="preserve">If you live in enrolment scheme home area for </w:t>
      </w:r>
      <w:r w:rsidR="00700937">
        <w:rPr>
          <w:rFonts w:cs="Arial"/>
        </w:rPr>
        <w:t>Jean Batten</w:t>
      </w:r>
      <w:r w:rsidR="00961A16">
        <w:rPr>
          <w:rFonts w:cs="Arial"/>
        </w:rPr>
        <w:t xml:space="preserve"> </w:t>
      </w:r>
      <w:proofErr w:type="gramStart"/>
      <w:r w:rsidR="00961A16">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6B4F094D"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700937">
        <w:rPr>
          <w:rFonts w:cs="Arial"/>
        </w:rPr>
        <w:t>Jean Batten</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2878736D" w14:textId="4DE42E0C" w:rsidR="005E1851" w:rsidRPr="00700937" w:rsidRDefault="001471FA" w:rsidP="005E1851">
      <w:pPr>
        <w:pStyle w:val="MoEBodyText"/>
        <w:numPr>
          <w:ilvl w:val="0"/>
          <w:numId w:val="22"/>
        </w:numPr>
        <w:spacing w:after="120"/>
        <w:ind w:left="714" w:hanging="357"/>
        <w:rPr>
          <w:rFonts w:cs="Arial"/>
        </w:rPr>
      </w:pPr>
      <w:r>
        <w:rPr>
          <w:rFonts w:cs="Arial"/>
        </w:rPr>
        <w:t xml:space="preserve">Completing the survey at </w:t>
      </w:r>
      <w:hyperlink r:id="rId9" w:history="1">
        <w:r w:rsidR="00700937" w:rsidRPr="00661B7E">
          <w:rPr>
            <w:rStyle w:val="Hyperlink"/>
            <w:rFonts w:ascii="Lato" w:hAnsi="Lato"/>
            <w:sz w:val="21"/>
            <w:szCs w:val="21"/>
            <w:shd w:val="clear" w:color="auto" w:fill="EEEEEE"/>
          </w:rPr>
          <w:t>https://consultation.education.govt.nz/education/mangere-primaries-enrolment-schemes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18935EA6"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851">
        <w:rPr>
          <w:rFonts w:ascii="Arial" w:hAnsi="Arial" w:cs="Arial"/>
          <w:sz w:val="20"/>
          <w:szCs w:val="20"/>
        </w:rPr>
        <w:t xml:space="preserve">Term </w:t>
      </w:r>
      <w:r w:rsidR="00700937">
        <w:rPr>
          <w:rFonts w:ascii="Arial" w:hAnsi="Arial" w:cs="Arial"/>
          <w:sz w:val="20"/>
          <w:szCs w:val="20"/>
        </w:rPr>
        <w:t>1</w:t>
      </w:r>
      <w:r w:rsidR="005E1851">
        <w:rPr>
          <w:rFonts w:ascii="Arial" w:hAnsi="Arial" w:cs="Arial"/>
          <w:sz w:val="20"/>
          <w:szCs w:val="20"/>
        </w:rPr>
        <w:t xml:space="preserve"> </w:t>
      </w:r>
      <w:r w:rsidRPr="00147A7E">
        <w:rPr>
          <w:rFonts w:ascii="Arial" w:hAnsi="Arial" w:cs="Arial"/>
          <w:sz w:val="20"/>
          <w:szCs w:val="20"/>
        </w:rPr>
        <w:t>202</w:t>
      </w:r>
      <w:r w:rsidR="00700937">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209937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5209937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58EBB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158EBB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104129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104129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7FC323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67FC323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95ADD4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95ADD4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26B53DE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26B53DE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3481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0937"/>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mangere-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2</cp:revision>
  <cp:lastPrinted>2015-05-18T02:50:00Z</cp:lastPrinted>
  <dcterms:created xsi:type="dcterms:W3CDTF">2022-03-23T00:58:00Z</dcterms:created>
  <dcterms:modified xsi:type="dcterms:W3CDTF">2022-03-23T00:58:00Z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